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092B9" w14:textId="77777777" w:rsidR="00582D4C" w:rsidRPr="00506884" w:rsidRDefault="00582D4C"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14:paraId="5B399C4C" w14:textId="77777777" w:rsidR="00582D4C" w:rsidRPr="00506884" w:rsidRDefault="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14:paraId="4C2DE853" w14:textId="77777777" w:rsidR="00582D4C" w:rsidRPr="00506884" w:rsidRDefault="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14:paraId="18369464" w14:textId="77777777" w:rsidR="00582D4C" w:rsidRPr="00506884" w:rsidRDefault="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14:paraId="00E78AD0" w14:textId="77777777" w:rsidR="00582D4C" w:rsidRPr="00506884" w:rsidRDefault="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14:paraId="4DC4EFCE" w14:textId="77777777" w:rsidR="00582D4C" w:rsidRPr="00506884" w:rsidRDefault="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14:paraId="17308C0E" w14:textId="77777777" w:rsidR="00582D4C" w:rsidRPr="00506884" w:rsidRDefault="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14:paraId="3C79A856" w14:textId="77777777" w:rsidR="00582D4C" w:rsidRPr="00506884" w:rsidRDefault="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14:paraId="223BCE60" w14:textId="77777777" w:rsidR="00582D4C" w:rsidRPr="00506884" w:rsidRDefault="00582D4C"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14:paraId="6B68F843" w14:textId="77777777" w:rsidR="00582D4C" w:rsidRPr="00493E8A" w:rsidRDefault="0098369E" w:rsidP="00506884">
      <w:pPr>
        <w:shd w:val="clear" w:color="auto" w:fill="FFFFFF"/>
        <w:spacing w:after="0" w:line="480" w:lineRule="auto"/>
        <w:contextualSpacing/>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Week #4</w:t>
      </w:r>
      <w:r w:rsidR="00D54F3F" w:rsidRPr="00493E8A">
        <w:rPr>
          <w:rFonts w:ascii="Times New Roman" w:eastAsia="Times New Roman" w:hAnsi="Times New Roman" w:cs="Times New Roman"/>
          <w:b/>
          <w:bCs/>
          <w:color w:val="333333"/>
          <w:sz w:val="24"/>
          <w:szCs w:val="24"/>
        </w:rPr>
        <w:t xml:space="preserve"> </w:t>
      </w:r>
    </w:p>
    <w:p w14:paraId="350915CE" w14:textId="77777777" w:rsidR="00582D4C" w:rsidRPr="00506884" w:rsidRDefault="0098369E"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sidRPr="00506884">
        <w:rPr>
          <w:rFonts w:ascii="Times New Roman" w:eastAsia="Times New Roman" w:hAnsi="Times New Roman" w:cs="Times New Roman"/>
          <w:bCs/>
          <w:color w:val="333333"/>
          <w:sz w:val="24"/>
          <w:szCs w:val="24"/>
        </w:rPr>
        <w:t>Student’s Name:</w:t>
      </w:r>
    </w:p>
    <w:p w14:paraId="3896563B" w14:textId="77777777" w:rsidR="00582D4C" w:rsidRDefault="0098369E"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r w:rsidRPr="00506884">
        <w:rPr>
          <w:rFonts w:ascii="Times New Roman" w:eastAsia="Times New Roman" w:hAnsi="Times New Roman" w:cs="Times New Roman"/>
          <w:bCs/>
          <w:color w:val="333333"/>
          <w:sz w:val="24"/>
          <w:szCs w:val="24"/>
        </w:rPr>
        <w:t>:</w:t>
      </w:r>
    </w:p>
    <w:p w14:paraId="7A76D977" w14:textId="77777777" w:rsidR="00493E8A" w:rsidRDefault="0098369E"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3C81A7BC" w14:textId="77777777" w:rsidR="00493E8A" w:rsidRDefault="0098369E"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50CBABA" w14:textId="77777777" w:rsidR="00493E8A" w:rsidRPr="00506884" w:rsidRDefault="0098369E" w:rsidP="00506884">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64644CD5" w14:textId="77777777" w:rsidR="00582D4C" w:rsidRPr="00506884" w:rsidRDefault="00582D4C"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14:paraId="76E46A5B" w14:textId="77777777" w:rsidR="00582D4C" w:rsidRPr="00506884" w:rsidRDefault="00582D4C"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14:paraId="33D1233D" w14:textId="77777777" w:rsidR="00582D4C" w:rsidRPr="00506884" w:rsidRDefault="00582D4C"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14:paraId="7941B080" w14:textId="77777777" w:rsidR="00582D4C" w:rsidRPr="00506884" w:rsidRDefault="00582D4C"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14:paraId="681D1A6E" w14:textId="77777777" w:rsidR="00582D4C" w:rsidRPr="00506884" w:rsidRDefault="00582D4C"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14:paraId="3F8BD896" w14:textId="77777777" w:rsidR="00582D4C" w:rsidRPr="00506884" w:rsidRDefault="00582D4C"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14:paraId="7300B82C" w14:textId="77777777" w:rsidR="00582D4C" w:rsidRPr="00506884" w:rsidRDefault="00582D4C"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14:paraId="7DA66D56" w14:textId="77777777" w:rsidR="00582D4C" w:rsidRPr="00506884" w:rsidRDefault="00582D4C" w:rsidP="00506884">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14:paraId="74BD7819" w14:textId="77777777" w:rsidR="00506884" w:rsidRDefault="0098369E" w:rsidP="0050688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Week #4</w:t>
      </w:r>
    </w:p>
    <w:p w14:paraId="23B53AAA" w14:textId="77777777" w:rsidR="00577182" w:rsidRDefault="0098369E" w:rsidP="0057718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 agree with the statement that effective communication </w:t>
      </w:r>
      <w:r w:rsidR="0035085A">
        <w:rPr>
          <w:rFonts w:ascii="Times New Roman" w:hAnsi="Times New Roman" w:cs="Times New Roman"/>
          <w:sz w:val="24"/>
          <w:szCs w:val="24"/>
        </w:rPr>
        <w:t xml:space="preserve">is at the center of good advising in any situation. Effective communication is about providing information in a meaningful way (Folsom, Yoder, Joslin, 2015). </w:t>
      </w:r>
      <w:r w:rsidR="00EC2E0F">
        <w:rPr>
          <w:rFonts w:ascii="Times New Roman" w:hAnsi="Times New Roman" w:cs="Times New Roman"/>
          <w:sz w:val="24"/>
          <w:szCs w:val="24"/>
        </w:rPr>
        <w:t xml:space="preserve">It is the basis upon which quality decisions are made by both the advisors and the advisees. Effective communication ensures that advisors implement active listening in conversations. </w:t>
      </w:r>
      <w:r w:rsidR="004422A6">
        <w:rPr>
          <w:rFonts w:ascii="Times New Roman" w:hAnsi="Times New Roman" w:cs="Times New Roman"/>
          <w:sz w:val="24"/>
          <w:szCs w:val="24"/>
        </w:rPr>
        <w:t xml:space="preserve">Through this, advisors can determine whether the advisees have asked the right questions. It will also ensure that advisees get the right answers to their questions. Effective communication provides an opportunity for asking questions (Folsom, Yoder, &amp; Joslin, 2015). This allows for the discussion of various topics. Further, it eliminates discussions that are based on 'yes' or 'no' answers. Effective communication in advising also provides an opportunity for considering the emotional component of conversations (Folsom, Yoder, Joslin, 2015). When advisors have emotional intelligence, they can understand the perspective of the advisees and help them to make the right decisions regarding their personal, academic, and professional lives. </w:t>
      </w:r>
      <w:r w:rsidR="002C5EBB">
        <w:rPr>
          <w:rFonts w:ascii="Times New Roman" w:hAnsi="Times New Roman" w:cs="Times New Roman"/>
          <w:sz w:val="24"/>
          <w:szCs w:val="24"/>
        </w:rPr>
        <w:t xml:space="preserve"> </w:t>
      </w:r>
    </w:p>
    <w:p w14:paraId="7A984EAA" w14:textId="77777777" w:rsidR="002C5EBB" w:rsidRDefault="0098369E" w:rsidP="0057718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one instance, in </w:t>
      </w:r>
      <w:r>
        <w:rPr>
          <w:rFonts w:ascii="Times New Roman" w:hAnsi="Times New Roman" w:cs="Times New Roman"/>
          <w:sz w:val="24"/>
          <w:szCs w:val="24"/>
        </w:rPr>
        <w:t>which I was an advisee, I witnessed the importance of effective communication. My advisor used various aspects of effective communication to ensure that I got the best out of the conversation. The advisor allowed me to ask questions regarding my career. Th</w:t>
      </w:r>
      <w:r>
        <w:rPr>
          <w:rFonts w:ascii="Times New Roman" w:hAnsi="Times New Roman" w:cs="Times New Roman"/>
          <w:sz w:val="24"/>
          <w:szCs w:val="24"/>
        </w:rPr>
        <w:t xml:space="preserve">ese questions improved the understanding of my course. Further, I could express my emotions in the course of the conversation with the instructor. This allowed for a deeper connection with the advisor that yielded positive results. </w:t>
      </w:r>
      <w:r w:rsidR="00B2594F">
        <w:rPr>
          <w:rFonts w:ascii="Times New Roman" w:hAnsi="Times New Roman" w:cs="Times New Roman"/>
          <w:sz w:val="24"/>
          <w:szCs w:val="24"/>
        </w:rPr>
        <w:t xml:space="preserve">The advisor understands my perspective before advising me. </w:t>
      </w:r>
    </w:p>
    <w:p w14:paraId="400ED7D4" w14:textId="77777777" w:rsidR="002C5EBB" w:rsidRDefault="002C5EBB" w:rsidP="00577182">
      <w:pPr>
        <w:spacing w:after="0" w:line="480" w:lineRule="auto"/>
        <w:contextualSpacing/>
        <w:rPr>
          <w:rFonts w:ascii="Times New Roman" w:hAnsi="Times New Roman" w:cs="Times New Roman"/>
          <w:sz w:val="24"/>
          <w:szCs w:val="24"/>
        </w:rPr>
      </w:pPr>
    </w:p>
    <w:p w14:paraId="147AB476" w14:textId="77777777" w:rsidR="002C5EBB" w:rsidRDefault="002C5EBB" w:rsidP="00577182">
      <w:pPr>
        <w:spacing w:after="0" w:line="480" w:lineRule="auto"/>
        <w:contextualSpacing/>
        <w:rPr>
          <w:rFonts w:ascii="Times New Roman" w:hAnsi="Times New Roman" w:cs="Times New Roman"/>
          <w:sz w:val="24"/>
          <w:szCs w:val="24"/>
        </w:rPr>
      </w:pPr>
    </w:p>
    <w:p w14:paraId="5D40370C" w14:textId="77777777" w:rsidR="00BF6C8D" w:rsidRDefault="00BF6C8D" w:rsidP="002C5EBB">
      <w:pPr>
        <w:spacing w:after="0" w:line="480" w:lineRule="auto"/>
        <w:contextualSpacing/>
        <w:jc w:val="center"/>
        <w:rPr>
          <w:rFonts w:ascii="Times New Roman" w:hAnsi="Times New Roman" w:cs="Times New Roman"/>
          <w:b/>
          <w:sz w:val="24"/>
          <w:szCs w:val="24"/>
        </w:rPr>
      </w:pPr>
    </w:p>
    <w:p w14:paraId="4269E18B" w14:textId="17B03078" w:rsidR="002C5EBB" w:rsidRDefault="0098369E" w:rsidP="002C5EBB">
      <w:pPr>
        <w:spacing w:after="0" w:line="480" w:lineRule="auto"/>
        <w:contextualSpacing/>
        <w:jc w:val="center"/>
        <w:rPr>
          <w:rFonts w:ascii="Times New Roman" w:hAnsi="Times New Roman" w:cs="Times New Roman"/>
          <w:b/>
          <w:sz w:val="24"/>
          <w:szCs w:val="24"/>
        </w:rPr>
      </w:pPr>
      <w:r w:rsidRPr="002C5EBB">
        <w:rPr>
          <w:rFonts w:ascii="Times New Roman" w:hAnsi="Times New Roman" w:cs="Times New Roman"/>
          <w:b/>
          <w:sz w:val="24"/>
          <w:szCs w:val="24"/>
        </w:rPr>
        <w:lastRenderedPageBreak/>
        <w:t>References</w:t>
      </w:r>
    </w:p>
    <w:p w14:paraId="72FE60B1" w14:textId="77777777" w:rsidR="002C5EBB" w:rsidRDefault="0098369E" w:rsidP="002C5EBB">
      <w:pPr>
        <w:spacing w:after="0" w:line="480" w:lineRule="auto"/>
        <w:contextualSpacing/>
        <w:rPr>
          <w:rFonts w:ascii="Times New Roman" w:hAnsi="Times New Roman" w:cs="Times New Roman"/>
          <w:i/>
          <w:sz w:val="24"/>
          <w:szCs w:val="24"/>
        </w:rPr>
      </w:pPr>
      <w:r w:rsidRPr="002C5EBB">
        <w:rPr>
          <w:rFonts w:ascii="Times New Roman" w:hAnsi="Times New Roman" w:cs="Times New Roman"/>
          <w:sz w:val="24"/>
          <w:szCs w:val="24"/>
        </w:rPr>
        <w:t xml:space="preserve">Folsom, P., Yoder, F., Joslin, J.E. (Eds) (2015). </w:t>
      </w:r>
      <w:r w:rsidRPr="002C5EBB">
        <w:rPr>
          <w:rFonts w:ascii="Times New Roman" w:hAnsi="Times New Roman" w:cs="Times New Roman"/>
          <w:i/>
          <w:sz w:val="24"/>
          <w:szCs w:val="24"/>
        </w:rPr>
        <w:t xml:space="preserve">The new advisor guidebook: Mastering the art </w:t>
      </w:r>
    </w:p>
    <w:p w14:paraId="23D06648" w14:textId="77777777" w:rsidR="002C5EBB" w:rsidRPr="002C5EBB" w:rsidRDefault="0098369E" w:rsidP="002C5EBB">
      <w:pPr>
        <w:spacing w:after="0" w:line="480" w:lineRule="auto"/>
        <w:contextualSpacing/>
        <w:rPr>
          <w:rFonts w:ascii="Times New Roman" w:hAnsi="Times New Roman" w:cs="Times New Roman"/>
          <w:sz w:val="24"/>
          <w:szCs w:val="24"/>
        </w:rPr>
      </w:pPr>
      <w:r>
        <w:rPr>
          <w:rFonts w:ascii="Times New Roman" w:hAnsi="Times New Roman" w:cs="Times New Roman"/>
          <w:i/>
          <w:sz w:val="24"/>
          <w:szCs w:val="24"/>
        </w:rPr>
        <w:tab/>
      </w:r>
      <w:r w:rsidRPr="002C5EBB">
        <w:rPr>
          <w:rFonts w:ascii="Times New Roman" w:hAnsi="Times New Roman" w:cs="Times New Roman"/>
          <w:i/>
          <w:sz w:val="24"/>
          <w:szCs w:val="24"/>
        </w:rPr>
        <w:t>of academic advising</w:t>
      </w:r>
      <w:r w:rsidRPr="002C5EBB">
        <w:rPr>
          <w:rFonts w:ascii="Times New Roman" w:hAnsi="Times New Roman" w:cs="Times New Roman"/>
          <w:sz w:val="24"/>
          <w:szCs w:val="24"/>
        </w:rPr>
        <w:t>. San Francisco: Jossey-Bass.</w:t>
      </w:r>
    </w:p>
    <w:p w14:paraId="0CF094ED" w14:textId="77777777" w:rsidR="008905B8" w:rsidRDefault="0098369E" w:rsidP="00577182">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p>
    <w:p w14:paraId="048E077E" w14:textId="77777777" w:rsidR="00262BDC" w:rsidRPr="00262BDC" w:rsidRDefault="0098369E" w:rsidP="008905B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14:paraId="57C21383" w14:textId="77777777" w:rsidR="00B11A6D" w:rsidRPr="00506884" w:rsidRDefault="00B11A6D" w:rsidP="00B11A6D">
      <w:pPr>
        <w:tabs>
          <w:tab w:val="left" w:pos="3360"/>
        </w:tabs>
        <w:spacing w:line="480" w:lineRule="auto"/>
        <w:contextualSpacing/>
        <w:rPr>
          <w:rFonts w:ascii="Times New Roman" w:hAnsi="Times New Roman" w:cs="Times New Roman"/>
          <w:sz w:val="24"/>
          <w:szCs w:val="24"/>
        </w:rPr>
      </w:pPr>
    </w:p>
    <w:sectPr w:rsidR="00B11A6D" w:rsidRPr="00506884"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6988" w14:textId="77777777" w:rsidR="0098369E" w:rsidRDefault="0098369E">
      <w:pPr>
        <w:spacing w:after="0" w:line="240" w:lineRule="auto"/>
      </w:pPr>
      <w:r>
        <w:separator/>
      </w:r>
    </w:p>
  </w:endnote>
  <w:endnote w:type="continuationSeparator" w:id="0">
    <w:p w14:paraId="509DAC63" w14:textId="77777777" w:rsidR="0098369E" w:rsidRDefault="00983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72F18" w14:textId="77777777" w:rsidR="0098369E" w:rsidRDefault="0098369E">
      <w:pPr>
        <w:spacing w:after="0" w:line="240" w:lineRule="auto"/>
      </w:pPr>
      <w:r>
        <w:separator/>
      </w:r>
    </w:p>
  </w:footnote>
  <w:footnote w:type="continuationSeparator" w:id="0">
    <w:p w14:paraId="35C4D2E5" w14:textId="77777777" w:rsidR="0098369E" w:rsidRDefault="00983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E0AEC" w14:textId="77777777" w:rsidR="005B1DDE" w:rsidRPr="00582D4C" w:rsidRDefault="0098369E">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00105346"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00105346" w:rsidRPr="00582D4C">
          <w:rPr>
            <w:rFonts w:ascii="Times New Roman" w:hAnsi="Times New Roman" w:cs="Times New Roman"/>
            <w:sz w:val="24"/>
            <w:szCs w:val="24"/>
          </w:rPr>
          <w:fldChar w:fldCharType="separate"/>
        </w:r>
        <w:r w:rsidR="00B2594F">
          <w:rPr>
            <w:rFonts w:ascii="Times New Roman" w:hAnsi="Times New Roman" w:cs="Times New Roman"/>
            <w:noProof/>
            <w:sz w:val="24"/>
            <w:szCs w:val="24"/>
          </w:rPr>
          <w:t>2</w:t>
        </w:r>
        <w:r w:rsidR="00105346" w:rsidRPr="00582D4C">
          <w:rPr>
            <w:rFonts w:ascii="Times New Roman" w:hAnsi="Times New Roman" w:cs="Times New Roman"/>
            <w:sz w:val="24"/>
            <w:szCs w:val="24"/>
          </w:rPr>
          <w:fldChar w:fldCharType="end"/>
        </w:r>
      </w:sdtContent>
    </w:sdt>
  </w:p>
  <w:p w14:paraId="5A55DDB1" w14:textId="77777777" w:rsidR="005B1DDE" w:rsidRPr="00582D4C" w:rsidRDefault="005B1DD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BA848" w14:textId="77777777" w:rsidR="005B1DDE" w:rsidRPr="00582D4C" w:rsidRDefault="0098369E">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00105346"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00105346" w:rsidRPr="00582D4C">
          <w:rPr>
            <w:rFonts w:ascii="Times New Roman" w:hAnsi="Times New Roman" w:cs="Times New Roman"/>
            <w:sz w:val="24"/>
            <w:szCs w:val="24"/>
          </w:rPr>
          <w:fldChar w:fldCharType="separate"/>
        </w:r>
        <w:r w:rsidR="00B2594F">
          <w:rPr>
            <w:rFonts w:ascii="Times New Roman" w:hAnsi="Times New Roman" w:cs="Times New Roman"/>
            <w:noProof/>
            <w:sz w:val="24"/>
            <w:szCs w:val="24"/>
          </w:rPr>
          <w:t>1</w:t>
        </w:r>
        <w:r w:rsidR="00105346" w:rsidRPr="00582D4C">
          <w:rPr>
            <w:rFonts w:ascii="Times New Roman" w:hAnsi="Times New Roman" w:cs="Times New Roman"/>
            <w:sz w:val="24"/>
            <w:szCs w:val="24"/>
          </w:rPr>
          <w:fldChar w:fldCharType="end"/>
        </w:r>
      </w:sdtContent>
    </w:sdt>
  </w:p>
  <w:p w14:paraId="19638EA0" w14:textId="77777777" w:rsidR="005B1DDE" w:rsidRPr="00582D4C" w:rsidRDefault="005B1DD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FB8"/>
    <w:rsid w:val="000147A5"/>
    <w:rsid w:val="0002075E"/>
    <w:rsid w:val="00024ABE"/>
    <w:rsid w:val="00036CD2"/>
    <w:rsid w:val="00041083"/>
    <w:rsid w:val="00056134"/>
    <w:rsid w:val="00067C75"/>
    <w:rsid w:val="00080C06"/>
    <w:rsid w:val="00081102"/>
    <w:rsid w:val="000858CC"/>
    <w:rsid w:val="000873A2"/>
    <w:rsid w:val="000C55D9"/>
    <w:rsid w:val="000E5AA5"/>
    <w:rsid w:val="00105346"/>
    <w:rsid w:val="00116B05"/>
    <w:rsid w:val="001354A0"/>
    <w:rsid w:val="00163F32"/>
    <w:rsid w:val="00164F88"/>
    <w:rsid w:val="00165DD8"/>
    <w:rsid w:val="001770A8"/>
    <w:rsid w:val="001A0E54"/>
    <w:rsid w:val="001A52F5"/>
    <w:rsid w:val="001B171B"/>
    <w:rsid w:val="001B589F"/>
    <w:rsid w:val="001C5E1D"/>
    <w:rsid w:val="001E6FB7"/>
    <w:rsid w:val="00210E32"/>
    <w:rsid w:val="00213897"/>
    <w:rsid w:val="00227FDD"/>
    <w:rsid w:val="00241305"/>
    <w:rsid w:val="00250DC8"/>
    <w:rsid w:val="002525AD"/>
    <w:rsid w:val="00262BDC"/>
    <w:rsid w:val="0027081A"/>
    <w:rsid w:val="0027646A"/>
    <w:rsid w:val="00277B45"/>
    <w:rsid w:val="00286F03"/>
    <w:rsid w:val="00290AB5"/>
    <w:rsid w:val="0029313E"/>
    <w:rsid w:val="002C17BD"/>
    <w:rsid w:val="002C5EBB"/>
    <w:rsid w:val="002D3C6C"/>
    <w:rsid w:val="002D492F"/>
    <w:rsid w:val="002E3990"/>
    <w:rsid w:val="002F264F"/>
    <w:rsid w:val="002F5F11"/>
    <w:rsid w:val="00303254"/>
    <w:rsid w:val="00330FFA"/>
    <w:rsid w:val="00331773"/>
    <w:rsid w:val="00336C22"/>
    <w:rsid w:val="00345A2B"/>
    <w:rsid w:val="0035085A"/>
    <w:rsid w:val="00351562"/>
    <w:rsid w:val="00353CC9"/>
    <w:rsid w:val="003608F0"/>
    <w:rsid w:val="00380670"/>
    <w:rsid w:val="00392F35"/>
    <w:rsid w:val="003A11CB"/>
    <w:rsid w:val="003B750A"/>
    <w:rsid w:val="003C219A"/>
    <w:rsid w:val="003D4162"/>
    <w:rsid w:val="003E4D8D"/>
    <w:rsid w:val="00426D5E"/>
    <w:rsid w:val="0043752A"/>
    <w:rsid w:val="004422A6"/>
    <w:rsid w:val="00476580"/>
    <w:rsid w:val="004826E0"/>
    <w:rsid w:val="00493E8A"/>
    <w:rsid w:val="00494D27"/>
    <w:rsid w:val="004E41A6"/>
    <w:rsid w:val="004F234D"/>
    <w:rsid w:val="00506884"/>
    <w:rsid w:val="00521BD6"/>
    <w:rsid w:val="00523BD8"/>
    <w:rsid w:val="00533190"/>
    <w:rsid w:val="005453E0"/>
    <w:rsid w:val="00553697"/>
    <w:rsid w:val="00557E4D"/>
    <w:rsid w:val="005628E6"/>
    <w:rsid w:val="00577182"/>
    <w:rsid w:val="00582D4C"/>
    <w:rsid w:val="00594B6C"/>
    <w:rsid w:val="005A0FB8"/>
    <w:rsid w:val="005A1B34"/>
    <w:rsid w:val="005A63C5"/>
    <w:rsid w:val="005B1DDE"/>
    <w:rsid w:val="005D2AC3"/>
    <w:rsid w:val="005E3A1D"/>
    <w:rsid w:val="00607F57"/>
    <w:rsid w:val="006137BB"/>
    <w:rsid w:val="006251F4"/>
    <w:rsid w:val="00642DCA"/>
    <w:rsid w:val="00681C36"/>
    <w:rsid w:val="006A3DA2"/>
    <w:rsid w:val="006D56E6"/>
    <w:rsid w:val="006E2047"/>
    <w:rsid w:val="006E7944"/>
    <w:rsid w:val="006E7FC4"/>
    <w:rsid w:val="006F2695"/>
    <w:rsid w:val="007279B3"/>
    <w:rsid w:val="00731210"/>
    <w:rsid w:val="00771A01"/>
    <w:rsid w:val="00776A7B"/>
    <w:rsid w:val="00777F1C"/>
    <w:rsid w:val="00780112"/>
    <w:rsid w:val="007B1DE7"/>
    <w:rsid w:val="007D5E7B"/>
    <w:rsid w:val="007D67BB"/>
    <w:rsid w:val="007E5C36"/>
    <w:rsid w:val="007F1451"/>
    <w:rsid w:val="00812B9C"/>
    <w:rsid w:val="00825321"/>
    <w:rsid w:val="00836992"/>
    <w:rsid w:val="00836BB4"/>
    <w:rsid w:val="00844CE6"/>
    <w:rsid w:val="0084521F"/>
    <w:rsid w:val="008628DB"/>
    <w:rsid w:val="00877A63"/>
    <w:rsid w:val="00884AA9"/>
    <w:rsid w:val="008905B8"/>
    <w:rsid w:val="008B0101"/>
    <w:rsid w:val="008B0F7F"/>
    <w:rsid w:val="008F50A3"/>
    <w:rsid w:val="009266B2"/>
    <w:rsid w:val="0093428E"/>
    <w:rsid w:val="00935B0E"/>
    <w:rsid w:val="009570BD"/>
    <w:rsid w:val="00967E4D"/>
    <w:rsid w:val="0098369E"/>
    <w:rsid w:val="009A5C55"/>
    <w:rsid w:val="009C3C89"/>
    <w:rsid w:val="009C4538"/>
    <w:rsid w:val="009D4AE6"/>
    <w:rsid w:val="009F10B9"/>
    <w:rsid w:val="00A0446A"/>
    <w:rsid w:val="00A13007"/>
    <w:rsid w:val="00A2034D"/>
    <w:rsid w:val="00A22BB6"/>
    <w:rsid w:val="00A23295"/>
    <w:rsid w:val="00A35C0C"/>
    <w:rsid w:val="00A40B04"/>
    <w:rsid w:val="00A52570"/>
    <w:rsid w:val="00A61464"/>
    <w:rsid w:val="00A8203B"/>
    <w:rsid w:val="00A83546"/>
    <w:rsid w:val="00A859DA"/>
    <w:rsid w:val="00A95FFE"/>
    <w:rsid w:val="00AB14B0"/>
    <w:rsid w:val="00AE6432"/>
    <w:rsid w:val="00B11A6D"/>
    <w:rsid w:val="00B123FA"/>
    <w:rsid w:val="00B2594F"/>
    <w:rsid w:val="00B71649"/>
    <w:rsid w:val="00B83C4F"/>
    <w:rsid w:val="00B939DE"/>
    <w:rsid w:val="00BA12D3"/>
    <w:rsid w:val="00BB68FB"/>
    <w:rsid w:val="00BC1799"/>
    <w:rsid w:val="00BD0B40"/>
    <w:rsid w:val="00BD3C1C"/>
    <w:rsid w:val="00BD6163"/>
    <w:rsid w:val="00BE2FCF"/>
    <w:rsid w:val="00BE5890"/>
    <w:rsid w:val="00BF6C8D"/>
    <w:rsid w:val="00C11F1B"/>
    <w:rsid w:val="00C170DD"/>
    <w:rsid w:val="00C46ED4"/>
    <w:rsid w:val="00C47EF6"/>
    <w:rsid w:val="00C514DB"/>
    <w:rsid w:val="00C578B8"/>
    <w:rsid w:val="00C60D7D"/>
    <w:rsid w:val="00C62CA6"/>
    <w:rsid w:val="00C6656F"/>
    <w:rsid w:val="00C75089"/>
    <w:rsid w:val="00C75FA3"/>
    <w:rsid w:val="00C76AE2"/>
    <w:rsid w:val="00C84420"/>
    <w:rsid w:val="00CA3724"/>
    <w:rsid w:val="00CB17F8"/>
    <w:rsid w:val="00CB3D55"/>
    <w:rsid w:val="00CB7D88"/>
    <w:rsid w:val="00CC267A"/>
    <w:rsid w:val="00CC7CB7"/>
    <w:rsid w:val="00CD414E"/>
    <w:rsid w:val="00CD6D66"/>
    <w:rsid w:val="00CD76A8"/>
    <w:rsid w:val="00D018D4"/>
    <w:rsid w:val="00D12BEF"/>
    <w:rsid w:val="00D1709C"/>
    <w:rsid w:val="00D1767D"/>
    <w:rsid w:val="00D319BD"/>
    <w:rsid w:val="00D54F3F"/>
    <w:rsid w:val="00D757DB"/>
    <w:rsid w:val="00D8147F"/>
    <w:rsid w:val="00D97016"/>
    <w:rsid w:val="00DB4855"/>
    <w:rsid w:val="00DC1720"/>
    <w:rsid w:val="00DD1C92"/>
    <w:rsid w:val="00DE7639"/>
    <w:rsid w:val="00E36618"/>
    <w:rsid w:val="00E54C92"/>
    <w:rsid w:val="00E61DB9"/>
    <w:rsid w:val="00E63020"/>
    <w:rsid w:val="00E75311"/>
    <w:rsid w:val="00EA66D6"/>
    <w:rsid w:val="00EB2504"/>
    <w:rsid w:val="00EB39EC"/>
    <w:rsid w:val="00EB3FB5"/>
    <w:rsid w:val="00EC2E0F"/>
    <w:rsid w:val="00EE1F14"/>
    <w:rsid w:val="00EF0176"/>
    <w:rsid w:val="00EF150D"/>
    <w:rsid w:val="00F03160"/>
    <w:rsid w:val="00F14E5E"/>
    <w:rsid w:val="00F17E19"/>
    <w:rsid w:val="00F26DD2"/>
    <w:rsid w:val="00F55506"/>
    <w:rsid w:val="00F72980"/>
    <w:rsid w:val="00F82AE8"/>
    <w:rsid w:val="00FA1072"/>
    <w:rsid w:val="00FB009A"/>
    <w:rsid w:val="00FC4226"/>
    <w:rsid w:val="00FC5623"/>
    <w:rsid w:val="00FF4F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D8A3C"/>
  <w15:docId w15:val="{7E7B498C-34F6-4871-8066-FDD3BB6D1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character" w:customStyle="1" w:styleId="apple-converted-space">
    <w:name w:val="apple-converted-space"/>
    <w:basedOn w:val="DefaultParagraphFont"/>
    <w:rsid w:val="00506884"/>
  </w:style>
  <w:style w:type="character" w:customStyle="1" w:styleId="spelle">
    <w:name w:val="spelle"/>
    <w:basedOn w:val="DefaultParagraphFont"/>
    <w:rsid w:val="00D75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dc:creator>
  <cp:lastModifiedBy>user</cp:lastModifiedBy>
  <cp:revision>3</cp:revision>
  <dcterms:created xsi:type="dcterms:W3CDTF">2022-01-13T07:32:00Z</dcterms:created>
  <dcterms:modified xsi:type="dcterms:W3CDTF">2022-01-13T08:21:00Z</dcterms:modified>
</cp:coreProperties>
</file>